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82" w:rsidRDefault="00D56990" w:rsidP="00D56990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bookmarkEnd w:id="0"/>
      <w:r w:rsidRPr="00E03982"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План занятия отряда ЮИД с обучающимися первого класса </w:t>
      </w:r>
    </w:p>
    <w:p w:rsidR="00D56990" w:rsidRDefault="00D56990" w:rsidP="00D56990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E03982"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  <w:t>на тему "Мой безопасный путь"</w:t>
      </w:r>
      <w:r w:rsidR="00E03982"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  <w:t>.</w:t>
      </w:r>
    </w:p>
    <w:p w:rsidR="00FB550F" w:rsidRDefault="00FB550F" w:rsidP="00D56990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E03982" w:rsidRDefault="00E03982" w:rsidP="00E03982">
      <w:pPr>
        <w:shd w:val="clear" w:color="auto" w:fill="FFFFFF"/>
        <w:spacing w:before="120" w:after="120" w:line="390" w:lineRule="atLeast"/>
        <w:jc w:val="both"/>
        <w:outlineLvl w:val="0"/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  <w:t>Педаг</w:t>
      </w:r>
      <w:r w:rsidR="002D63E5"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  <w:t>ог-организатор: И.Н. Баринова</w:t>
      </w:r>
    </w:p>
    <w:p w:rsidR="002D63E5" w:rsidRPr="00E03982" w:rsidRDefault="002D63E5" w:rsidP="00E03982">
      <w:pPr>
        <w:shd w:val="clear" w:color="auto" w:fill="FFFFFF"/>
        <w:spacing w:before="120" w:after="120" w:line="390" w:lineRule="atLeast"/>
        <w:jc w:val="both"/>
        <w:outlineLvl w:val="0"/>
        <w:rPr>
          <w:rFonts w:eastAsia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 Сформировать у обучающихся целостное представление о дорожной среде, движении транспорта и пешеходов.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D56990" w:rsidRPr="00D56990" w:rsidRDefault="00D56990" w:rsidP="00D56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Научить выбирать наиболее безопасный путь в школу и домой.</w:t>
      </w:r>
    </w:p>
    <w:p w:rsidR="00D56990" w:rsidRPr="00D56990" w:rsidRDefault="00D56990" w:rsidP="00D56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Развивать умение применять теоретические знания на практике.</w:t>
      </w:r>
    </w:p>
    <w:p w:rsidR="00D56990" w:rsidRPr="00D56990" w:rsidRDefault="00D56990" w:rsidP="00D56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Воспитывать культуру поведения на проезжей части и тротуаре.</w:t>
      </w:r>
    </w:p>
    <w:p w:rsidR="00D56990" w:rsidRPr="00D56990" w:rsidRDefault="00D56990" w:rsidP="00D56990">
      <w:pPr>
        <w:shd w:val="clear" w:color="auto" w:fill="FFFFFF"/>
        <w:spacing w:before="120" w:after="120" w:line="330" w:lineRule="atLeast"/>
        <w:jc w:val="center"/>
        <w:outlineLvl w:val="1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Ход занятия.</w:t>
      </w:r>
    </w:p>
    <w:p w:rsidR="00D56990" w:rsidRPr="00D56990" w:rsidRDefault="00D56990" w:rsidP="00D56990">
      <w:pPr>
        <w:shd w:val="clear" w:color="auto" w:fill="FFFFFF"/>
        <w:spacing w:before="120" w:after="120" w:line="255" w:lineRule="atLeast"/>
        <w:outlineLvl w:val="2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1. Орг. момент.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Педагог: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Сегодня мы с вами поговорим о важном, о правилах дорожного движения.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Как вы думаете, почему необходимо знать и соблюдать ПДД?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К нам в гости пришли ребята из отряда юных инспекторов дорожного движения, которые помогут нам разобраться в сложных, на первый взгляд, но важных правилах дорожного движения.</w:t>
      </w:r>
    </w:p>
    <w:p w:rsidR="00D56990" w:rsidRPr="00D56990" w:rsidRDefault="00D56990" w:rsidP="00D56990">
      <w:pPr>
        <w:shd w:val="clear" w:color="auto" w:fill="FFFFFF"/>
        <w:spacing w:before="120" w:after="120" w:line="255" w:lineRule="atLeast"/>
        <w:outlineLvl w:val="2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2. Основная часть.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1-ый ЮИДовец: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Мы с вами отправляемся в путешествие по нашему городку.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(на столе расположена магнитная доска с изображением города: дороги, тротуары, здания и т.д.)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Нам предстоит, преодолеть долгий и опасный путь, от дома дойти до школы и вернуться назад.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(1-ый ЮИДовец показывает путь на магнитной доске, который предстоит преодолеть)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Как называют людей, которые ходят по тротуарам? (пешеходы). Нам нужно наших пешеходов поместить к дому, от которого мы начнем наше путешествие.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(на магнитную доску ребята помещают изображение пешеходов)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А как называют людей, которые ездят за рулем автотранспорта? (водители)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Сейчас мы отправим наши машины на дороги.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lastRenderedPageBreak/>
        <w:t>(на магнитную доску ребята помещают модели машин)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Городок наш ожил: пешеходы ходят по тротуарам, машины ездят по дорогам.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Отправляемся в путь.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2-ой ЮИДовец: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Дошли до проезжей части.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Что это такое нам встретилось на пути?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Встало с краю улицы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В длинном сапоге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Чучело трехглазое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На одной ноге.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(светофор)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А вы знаете сигналы светофора, что они означают?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С нами отправились в путешествие знатоки ПДД, они вам и расскажут об этом.   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Просмотр видеоматериала «Смешарики. Азбука безопасности. Светофор. 1-ая серия».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Сейчас проверим вашу внимательность, поиграем в игру. Если я покажу зеленый, вы топаете, желтый – хлопаете, красный – тихо стоите.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Игра: «Красный, желтый, зеленый».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Существует очень много различных светофоров, но нам чаще всего встречаются два вида: трехсигнальный для водителей, двух – для пешеходов.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Давайте посмотрим, что нам расскажут об этом Смешарики.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Просмотр видеоматериала «Смешарики. Азбука безопасности. Светофор. 3, 4-ые серии».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Так можно ли переходить на мигающий зеленый сигнал пешеходного светофора? Почему?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Так как же нам перейти дорогу с помощью светофора? На какой сигнал пешеходного светофора мы можем переходить дорогу? (на зеленый), а на транспортном светофоре какой сигнал горит? (красный).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(Дети вместе с ЮИДовцем расставляют светофоры на магнитную доску и пешеходов перемещают на противоположную сторону)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3-ий ЮИДовец: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Идем дальше. Нам снова необходимо перейти дорогу, но здесь нет светофора. Что мы будем делать? (пойдем по пешеходному переходу)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Как нужно переходить по пешеходному переходу? (подходим к дороге, не выходя на проезжую часть смотрим налево, направо, если нет машин или водители остановились, доходим до середины, снова смотрим направо, если нет машин, доходим до конца)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(</w:t>
      </w: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Просмотр видеоматериала «Смешарики. Азбука безопасности. Пешеходный переход. 5-ая серии».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Работа на тренажере «Пешеходный переход».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Одни из вас будут самыми настоящими дисциплинированными пешеходами, вторые водителями и остальные сотрудниками ГИБДД. Пешеходы будут правильно переходить через дорогу, водители ездить по дороге, а инспектора ГИБДД следить за нашими участниками дорожного движения и выявлять нарушителей, если таковые будут. Потом поменяемся ролями.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Мы благополучно перешли дорогу.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(Дети вместе с ЮИДовцем помещают пешеходный переход на магнитную доску и пешеходов перемещают на противоположную сторону)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4-ый ЮИДовец: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Мы благополучно добрались до школы, получили пятерок целый портфель и радостные побежали домой, пинаем свои сумки, собираем цветочки у проезжей части и т.д. Можно ли так поступать? Почему опасно играть у дороги?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Так как же мы пойдем назад? Как нужно переходить по пешеходному переходу?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(Дети вместе с ЮИДовцем пешеходов перемещают на противоположную сторону)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С помощью светофора. На какой сигнал светофора можно переходить дорогу?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(Дети вместе с ЮИДовцем пешеходов перемещают на противоположную сторону)</w:t>
      </w:r>
    </w:p>
    <w:p w:rsidR="00D56990" w:rsidRPr="00D56990" w:rsidRDefault="00D56990" w:rsidP="00E03982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- Мы благополучно вернулись назад,</w:t>
      </w:r>
      <w:r w:rsidR="00E03982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соблюдая все правила дорожного 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движения</w:t>
      </w:r>
    </w:p>
    <w:p w:rsidR="00D56990" w:rsidRPr="00D56990" w:rsidRDefault="00D56990" w:rsidP="00D56990">
      <w:pPr>
        <w:shd w:val="clear" w:color="auto" w:fill="FFFFFF"/>
        <w:spacing w:before="120" w:after="120" w:line="255" w:lineRule="atLeast"/>
        <w:outlineLvl w:val="2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3. Итог.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Педагог: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 Для того, чтобы вы не забыли как безопасно переходить дорогу, ребята из отряда ЮИД приготовили для вас памятки юного пешехода, которые хотят вам подарить.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1-ый ЮИДовец: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На проезжей части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Не катайтесь, дети,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Ни на самокате,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Ни на велосипеде.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2-ой ЮИДовец: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Красный свет - запрет движенью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Желтый свет - к приготовленью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А зеленый свет горит -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Проходите, путь открыт!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3-ий ЮИДовец: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Дорогу надо перейти?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По сторонам ты погляди,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Есть опасность или нет.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Вот такой вот мой совет.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4-ый ЮИДовец: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Правил дорожных на свете не мало.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Все бы их выучить нам не мешало.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Но основное из правил движения –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br/>
        <w:t>Знать как таблицу должны умноженья.</w:t>
      </w:r>
    </w:p>
    <w:p w:rsidR="00D56990" w:rsidRPr="00D56990" w:rsidRDefault="00D56990" w:rsidP="00D56990">
      <w:pPr>
        <w:shd w:val="clear" w:color="auto" w:fill="FFFFFF"/>
        <w:spacing w:after="120" w:line="240" w:lineRule="atLeas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5699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Педагог: </w:t>
      </w:r>
      <w:r w:rsidRPr="00D56990">
        <w:rPr>
          <w:rFonts w:eastAsia="Times New Roman"/>
          <w:color w:val="000000" w:themeColor="text1"/>
          <w:sz w:val="28"/>
          <w:szCs w:val="28"/>
          <w:lang w:eastAsia="ru-RU"/>
        </w:rPr>
        <w:t>До свидания, ребята, соблюдайте ПДД.</w:t>
      </w:r>
    </w:p>
    <w:p w:rsidR="00444E1A" w:rsidRPr="00D56990" w:rsidRDefault="005D6242">
      <w:pPr>
        <w:rPr>
          <w:color w:val="000000" w:themeColor="text1"/>
          <w:szCs w:val="24"/>
        </w:rPr>
      </w:pPr>
    </w:p>
    <w:sectPr w:rsidR="00444E1A" w:rsidRPr="00D56990" w:rsidSect="00D3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30257"/>
    <w:multiLevelType w:val="multilevel"/>
    <w:tmpl w:val="F31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1035E"/>
    <w:multiLevelType w:val="multilevel"/>
    <w:tmpl w:val="96DCE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90"/>
    <w:rsid w:val="000D516E"/>
    <w:rsid w:val="001241BB"/>
    <w:rsid w:val="00162667"/>
    <w:rsid w:val="001C30F0"/>
    <w:rsid w:val="00246485"/>
    <w:rsid w:val="0026616E"/>
    <w:rsid w:val="002A678D"/>
    <w:rsid w:val="002D63E5"/>
    <w:rsid w:val="00307D06"/>
    <w:rsid w:val="003B7234"/>
    <w:rsid w:val="004233E3"/>
    <w:rsid w:val="00504F8B"/>
    <w:rsid w:val="0058645B"/>
    <w:rsid w:val="005D60D5"/>
    <w:rsid w:val="005D6242"/>
    <w:rsid w:val="0062092A"/>
    <w:rsid w:val="0066139F"/>
    <w:rsid w:val="0079075E"/>
    <w:rsid w:val="007972DA"/>
    <w:rsid w:val="0082206B"/>
    <w:rsid w:val="0083277F"/>
    <w:rsid w:val="008D0DDE"/>
    <w:rsid w:val="008D7157"/>
    <w:rsid w:val="00962593"/>
    <w:rsid w:val="00964455"/>
    <w:rsid w:val="009840CB"/>
    <w:rsid w:val="00A2203C"/>
    <w:rsid w:val="00AE2D37"/>
    <w:rsid w:val="00B831AB"/>
    <w:rsid w:val="00BB4974"/>
    <w:rsid w:val="00BC5D32"/>
    <w:rsid w:val="00BE3198"/>
    <w:rsid w:val="00CA019B"/>
    <w:rsid w:val="00D37718"/>
    <w:rsid w:val="00D56990"/>
    <w:rsid w:val="00D60D8A"/>
    <w:rsid w:val="00E03982"/>
    <w:rsid w:val="00E26094"/>
    <w:rsid w:val="00E436AF"/>
    <w:rsid w:val="00E8352A"/>
    <w:rsid w:val="00EF154D"/>
    <w:rsid w:val="00F54A67"/>
    <w:rsid w:val="00FB441E"/>
    <w:rsid w:val="00FB550F"/>
    <w:rsid w:val="00F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43985-D814-4DD4-AEC8-B9BFFFC9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18"/>
  </w:style>
  <w:style w:type="paragraph" w:styleId="1">
    <w:name w:val="heading 1"/>
    <w:basedOn w:val="a"/>
    <w:link w:val="10"/>
    <w:uiPriority w:val="9"/>
    <w:qFormat/>
    <w:rsid w:val="00D5699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699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6990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99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6990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990"/>
    <w:rPr>
      <w:rFonts w:eastAsia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5699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6990"/>
  </w:style>
  <w:style w:type="character" w:styleId="a4">
    <w:name w:val="Emphasis"/>
    <w:basedOn w:val="a0"/>
    <w:uiPriority w:val="20"/>
    <w:qFormat/>
    <w:rsid w:val="00D56990"/>
    <w:rPr>
      <w:i/>
      <w:iCs/>
    </w:rPr>
  </w:style>
  <w:style w:type="paragraph" w:styleId="a5">
    <w:name w:val="Normal (Web)"/>
    <w:basedOn w:val="a"/>
    <w:uiPriority w:val="99"/>
    <w:semiHidden/>
    <w:unhideWhenUsed/>
    <w:rsid w:val="00D5699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D56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2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66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Ильнуровна</dc:creator>
  <cp:lastModifiedBy>Елизавета Николаевна</cp:lastModifiedBy>
  <cp:revision>2</cp:revision>
  <cp:lastPrinted>2015-03-10T07:42:00Z</cp:lastPrinted>
  <dcterms:created xsi:type="dcterms:W3CDTF">2021-11-26T08:37:00Z</dcterms:created>
  <dcterms:modified xsi:type="dcterms:W3CDTF">2021-11-26T08:37:00Z</dcterms:modified>
</cp:coreProperties>
</file>